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03C6" w14:textId="24B25C95" w:rsidR="004229FE" w:rsidRPr="004229FE" w:rsidRDefault="00AB3DE6" w:rsidP="00AB3D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left"/>
        <w:rPr>
          <w:rFonts w:ascii="HG丸ｺﾞｼｯｸM-PRO" w:eastAsia="HG丸ｺﾞｼｯｸM-PRO" w:hAnsi="HG丸ｺﾞｼｯｸM-PRO" w:cs="ＭＳ 明朝"/>
          <w:color w:val="000000"/>
          <w:sz w:val="28"/>
          <w:szCs w:val="28"/>
          <w:bdr w:val="single" w:sz="4" w:space="0" w:color="auto"/>
        </w:rPr>
      </w:pPr>
      <w:r w:rsidRPr="004229FE">
        <w:rPr>
          <w:rFonts w:ascii="HG丸ｺﾞｼｯｸM-PRO" w:eastAsia="HG丸ｺﾞｼｯｸM-PRO" w:hAnsi="HG丸ｺﾞｼｯｸM-PRO" w:cs="ＭＳ 明朝"/>
          <w:b/>
          <w:color w:val="000000"/>
          <w:sz w:val="28"/>
          <w:szCs w:val="28"/>
          <w:bdr w:val="single" w:sz="4" w:space="0" w:color="auto"/>
        </w:rPr>
        <w:t>Ｂコース</w:t>
      </w:r>
      <w:r w:rsidRPr="004229FE">
        <w:rPr>
          <w:rFonts w:ascii="HG丸ｺﾞｼｯｸM-PRO" w:eastAsia="HG丸ｺﾞｼｯｸM-PRO" w:hAnsi="HG丸ｺﾞｼｯｸM-PRO" w:cs="ＭＳ 明朝"/>
          <w:b/>
          <w:sz w:val="28"/>
          <w:szCs w:val="28"/>
          <w:bdr w:val="single" w:sz="4" w:space="0" w:color="auto"/>
        </w:rPr>
        <w:t>（月・水・金）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8"/>
        </w:rPr>
        <w:t xml:space="preserve">　研修</w:t>
      </w:r>
      <w:r w:rsidR="00E6570C" w:rsidRPr="004229FE">
        <w:rPr>
          <w:rFonts w:ascii="HG丸ｺﾞｼｯｸM-PRO" w:eastAsia="HG丸ｺﾞｼｯｸM-PRO" w:hAnsi="HG丸ｺﾞｼｯｸM-PRO" w:cs="ＭＳ 明朝"/>
          <w:b/>
          <w:color w:val="000000"/>
          <w:sz w:val="28"/>
          <w:szCs w:val="28"/>
        </w:rPr>
        <w:t>スケジュール</w:t>
      </w:r>
      <w:r>
        <w:rPr>
          <w:rFonts w:ascii="HG丸ｺﾞｼｯｸM-PRO" w:eastAsia="HG丸ｺﾞｼｯｸM-PRO" w:hAnsi="HG丸ｺﾞｼｯｸM-PRO" w:cs="ＭＳ 明朝" w:hint="eastAsia"/>
          <w:b/>
          <w:color w:val="000000"/>
          <w:sz w:val="28"/>
          <w:szCs w:val="28"/>
        </w:rPr>
        <w:t xml:space="preserve">　　</w:t>
      </w:r>
    </w:p>
    <w:p w14:paraId="674C07CF" w14:textId="1FEEF33C" w:rsidR="00652350" w:rsidRPr="004229FE" w:rsidRDefault="006523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</w:p>
    <w:p w14:paraId="6AD46F81" w14:textId="77777777" w:rsidR="00652350" w:rsidRPr="00AB3DE6" w:rsidRDefault="00E65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bookmarkStart w:id="0" w:name="_heading=h.30j0zll" w:colFirst="0" w:colLast="0"/>
      <w:bookmarkEnd w:id="0"/>
      <w:r w:rsidRPr="00AB3DE6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内容：「聞く・書く」申し送りと記録</w:t>
      </w:r>
    </w:p>
    <w:p w14:paraId="72C6A9DC" w14:textId="77777777" w:rsidR="00652350" w:rsidRPr="00AB3DE6" w:rsidRDefault="00E65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bookmarkStart w:id="1" w:name="_heading=h.1fob9te" w:colFirst="0" w:colLast="0"/>
      <w:bookmarkEnd w:id="1"/>
      <w:r w:rsidRPr="00AB3DE6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時間：19：00～20：00</w:t>
      </w:r>
    </w:p>
    <w:p w14:paraId="4A6F62D2" w14:textId="1C25C84B" w:rsidR="00652350" w:rsidRPr="00AB3DE6" w:rsidRDefault="00E65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AB3DE6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日程：2021年11月～2022年３月</w:t>
      </w:r>
    </w:p>
    <w:p w14:paraId="2E2EDC8B" w14:textId="23DB98B7" w:rsidR="00652350" w:rsidRPr="00AB3DE6" w:rsidRDefault="00E657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AB3DE6">
        <w:rPr>
          <w:rFonts w:ascii="HG丸ｺﾞｼｯｸM-PRO" w:eastAsia="HG丸ｺﾞｼｯｸM-PRO" w:hAnsi="HG丸ｺﾞｼｯｸM-PRO" w:cs="ＭＳ 明朝"/>
          <w:sz w:val="24"/>
          <w:szCs w:val="24"/>
        </w:rPr>
        <w:t>教材：②</w:t>
      </w:r>
      <w:r w:rsidR="00D73E41" w:rsidRPr="00AB3DE6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「介護現場で使う文法と語彙」－申し送り編－</w:t>
      </w:r>
    </w:p>
    <w:p w14:paraId="148DBB8E" w14:textId="77777777" w:rsidR="009801F1" w:rsidRPr="00AB3DE6" w:rsidRDefault="009801F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</w:p>
    <w:tbl>
      <w:tblPr>
        <w:tblStyle w:val="af2"/>
        <w:tblW w:w="949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3119"/>
        <w:gridCol w:w="3119"/>
      </w:tblGrid>
      <w:tr w:rsidR="00F918EE" w:rsidRPr="004229FE" w14:paraId="208C6F05" w14:textId="77777777" w:rsidTr="00F918EE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6CF9A8F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回数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57AA543" w14:textId="00907696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5694686" w14:textId="60F5079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17ECE47" w14:textId="65312F2B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7E7BEF5" w14:textId="1093C28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D63C9CB" w14:textId="059951A7" w:rsidR="00F918EE" w:rsidRPr="004229FE" w:rsidRDefault="00F918EE" w:rsidP="00B9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聞き取りのための学習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2C37611" w14:textId="4E9B0D8D" w:rsidR="00F918EE" w:rsidRPr="004229FE" w:rsidRDefault="00F918EE" w:rsidP="00B962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記録のための学習</w:t>
            </w:r>
          </w:p>
        </w:tc>
      </w:tr>
      <w:tr w:rsidR="00F918EE" w:rsidRPr="004229FE" w14:paraId="1268B663" w14:textId="77777777" w:rsidTr="00F918EE">
        <w:trPr>
          <w:trHeight w:val="510"/>
        </w:trPr>
        <w:tc>
          <w:tcPr>
            <w:tcW w:w="99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BC77E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1回</w:t>
            </w:r>
          </w:p>
        </w:tc>
        <w:tc>
          <w:tcPr>
            <w:tcW w:w="567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D76CC" w14:textId="673FF6E3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11月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70FAD8" w14:textId="0E721EA5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5A511D" w14:textId="10763B66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D3B68F" w14:textId="59E85139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38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14:paraId="28C0B1BB" w14:textId="4AF0C493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事前テスト</w:t>
            </w:r>
          </w:p>
        </w:tc>
      </w:tr>
      <w:tr w:rsidR="00F918EE" w:rsidRPr="004229FE" w14:paraId="0E896144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B4B4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2回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04898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90634D6" w14:textId="0032143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92CD230" w14:textId="5CB753D5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0DDDDC8" w14:textId="243CFEF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860B8C5" w14:textId="7CA40871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入退所・外泊・在籍に関する聞き取り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25A83F" w14:textId="036F1AB8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介護現場で使う文法1～５</w:t>
            </w:r>
          </w:p>
        </w:tc>
      </w:tr>
      <w:tr w:rsidR="00F918EE" w:rsidRPr="004229FE" w14:paraId="36738F00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5370F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3回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16F518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FE0D9F" w14:textId="7D0F317B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4E8CEB5" w14:textId="765C98CE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269667A" w14:textId="1D79DEE2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AE4A99" w14:textId="1D88C7FD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バイタル・痰・酸素に関する聞き取り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5D5810" w14:textId="2D056A6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５～10</w:t>
            </w:r>
          </w:p>
        </w:tc>
      </w:tr>
      <w:tr w:rsidR="00F918EE" w:rsidRPr="004229FE" w14:paraId="02FE01FC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1C547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4回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97EB3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E4E" w14:textId="7442B845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2A28" w14:textId="09B005A6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DA0CE" w14:textId="11AAEEF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D3DC" w14:textId="7244081E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飲食に関する聞き取り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21EF" w14:textId="43CFBD78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11～15</w:t>
            </w:r>
          </w:p>
        </w:tc>
      </w:tr>
      <w:tr w:rsidR="00F918EE" w:rsidRPr="004229FE" w14:paraId="3E3B8083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ECE07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5回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E539A" w14:textId="703A617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12月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852C634" w14:textId="26C76D4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A6CBA21" w14:textId="403D101A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799CBC9" w14:textId="7B112918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21090D" w14:textId="2062EF48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夜間帯の様子に関する聞き取り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8A7356" w14:textId="13A48C73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16～20</w:t>
            </w:r>
          </w:p>
        </w:tc>
      </w:tr>
      <w:tr w:rsidR="00F918EE" w:rsidRPr="004229FE" w14:paraId="6DAF93B3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EC72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6回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B3276E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249680" w14:textId="0D8B99B9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80F14EA" w14:textId="6E7CB22D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2A39FD0" w14:textId="2B00C011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65FA9FD" w14:textId="678A6A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排泄に関する聞き取り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AE721B" w14:textId="2AACC1D0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21～25</w:t>
            </w:r>
          </w:p>
        </w:tc>
      </w:tr>
      <w:tr w:rsidR="00F918EE" w:rsidRPr="004229FE" w14:paraId="18464AB7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23C8E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7回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816EAB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D99D73F" w14:textId="3A808D3A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8A73B1E" w14:textId="25431370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D074A66" w14:textId="05B7556F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C02EFB7" w14:textId="62045DD0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入浴に関する聞き取り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1E3668D" w14:textId="40941E95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26～30</w:t>
            </w:r>
          </w:p>
        </w:tc>
      </w:tr>
      <w:tr w:rsidR="00F918EE" w:rsidRPr="004229FE" w14:paraId="2EA859D2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CFA76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8回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F083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1729C" w14:textId="1CF9869B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D46EC" w14:textId="47CCCE7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CDF96" w14:textId="120F4981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18DE0" w14:textId="65064BF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事故・ヒヤリに関する聞き取り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69A2C" w14:textId="0D6601B0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31～35</w:t>
            </w:r>
          </w:p>
        </w:tc>
      </w:tr>
      <w:tr w:rsidR="00F918EE" w:rsidRPr="004229FE" w14:paraId="432CE1C4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8E2E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9回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09911" w14:textId="5B0870AA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１月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7D39B9" w14:textId="16BC9A02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A433E8D" w14:textId="5FED62A9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B51BCC0" w14:textId="5E4625E2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352A6F" w14:textId="323D27E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総合的な聞き取り①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81C6532" w14:textId="1D5B8253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36～40</w:t>
            </w:r>
          </w:p>
        </w:tc>
      </w:tr>
      <w:tr w:rsidR="00F918EE" w:rsidRPr="004229FE" w14:paraId="5F526D59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2B6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10回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C15CEA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A4F3708" w14:textId="456F7E3F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4FF0E39" w14:textId="6EB71403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21D5C56" w14:textId="0BB6928B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E2D8037" w14:textId="6F301FEE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総合的な聞き取り②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BFF22B8" w14:textId="5AA36545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41～45</w:t>
            </w:r>
          </w:p>
        </w:tc>
      </w:tr>
      <w:tr w:rsidR="00F918EE" w:rsidRPr="004229FE" w14:paraId="48DFAD8C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9CD37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11回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4FC22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82A7AC" w14:textId="5A4C254B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B3C86F" w14:textId="6DCB1FC8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CD31A6F" w14:textId="26EC3C82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AEF56AD" w14:textId="2445DFF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総合的な聞き取り③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675285" w14:textId="4970EDF8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46～50</w:t>
            </w:r>
          </w:p>
        </w:tc>
      </w:tr>
      <w:tr w:rsidR="00F918EE" w:rsidRPr="004229FE" w14:paraId="1408D0D6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19FB0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12回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F9E0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7F5E2" w14:textId="2EAB58A8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7EA3" w14:textId="6CC5BFCF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C71C3" w14:textId="0B5853C9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56ED" w14:textId="27AD5C19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総合的な聞き取り④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0BBDE" w14:textId="0C661E23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51～55</w:t>
            </w:r>
          </w:p>
        </w:tc>
      </w:tr>
      <w:tr w:rsidR="00F918EE" w:rsidRPr="004229FE" w14:paraId="37275675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6F38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13回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BE4C6B" w14:textId="1C614C31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２月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FF78A25" w14:textId="252FEECA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6048AED" w14:textId="56C320DA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DC8465" w14:textId="2D9C5EDB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BD4EC3E" w14:textId="40B2F75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総合的な聞き取り⑤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7B55E8" w14:textId="449ECC6D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56～60</w:t>
            </w:r>
          </w:p>
        </w:tc>
      </w:tr>
      <w:tr w:rsidR="00F918EE" w:rsidRPr="004229FE" w14:paraId="137A39DC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AA61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14回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569E5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B91504F" w14:textId="4F48C2BA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51993E2" w14:textId="5673346F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D4577D4" w14:textId="2A53B4F0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54AC594" w14:textId="2CC85AD1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総合的な聞き取り⑥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0C2D752" w14:textId="1B1555C8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61～65</w:t>
            </w:r>
          </w:p>
        </w:tc>
      </w:tr>
      <w:tr w:rsidR="00F918EE" w:rsidRPr="004229FE" w14:paraId="5006A781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A75D4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15回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F485E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35715BD" w14:textId="0E6EDBAD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45EAE5" w14:textId="741B389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52E6FE6" w14:textId="4460E29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1213790" w14:textId="1D50C7F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総合的な聞き取り⑦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EE9D7B0" w14:textId="1C88878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66～70</w:t>
            </w:r>
          </w:p>
        </w:tc>
      </w:tr>
      <w:tr w:rsidR="00F918EE" w:rsidRPr="004229FE" w14:paraId="207D3DD2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4DAC1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16回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FC9B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8DE41" w14:textId="5A5000F6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1A28" w14:textId="6174C825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23FC5" w14:textId="3F97BE16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A6218" w14:textId="3F13FF82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総合的な聞き取り⑧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329AC" w14:textId="3CC38CB9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〃　　　　　71～73</w:t>
            </w:r>
          </w:p>
        </w:tc>
      </w:tr>
      <w:tr w:rsidR="00F918EE" w:rsidRPr="004229FE" w14:paraId="463C662F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5955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17回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063FED" w14:textId="510C5015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３月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4A5187E" w14:textId="5C991460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5A81FF1" w14:textId="63024D71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8CA4DF" w14:textId="57A720E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0703E85" w14:textId="7D3E019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総合的な聞き取り⑨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A9465B" w14:textId="6A1205AA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記録を書く練習①</w:t>
            </w:r>
          </w:p>
        </w:tc>
      </w:tr>
      <w:tr w:rsidR="00F918EE" w:rsidRPr="004229FE" w14:paraId="49081EBB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8EB33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18回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8D1FCE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D3BA00" w14:textId="0ED973ED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6BFA308" w14:textId="6A1BE29F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6020472" w14:textId="5B955FAB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F385C2D" w14:textId="4ECF856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総合的な聞き取り⑩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7936DDC" w14:textId="0F5445D9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記録を書く練習</w:t>
            </w:r>
            <w:r w:rsidR="00B9621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②</w:t>
            </w:r>
          </w:p>
        </w:tc>
      </w:tr>
      <w:tr w:rsidR="00F918EE" w:rsidRPr="004229FE" w14:paraId="1C769BF8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FC446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19回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70AA8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1699130" w14:textId="22D8FC05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C88C926" w14:textId="5438DC32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336919C" w14:textId="55E7857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A1B427" w14:textId="0A3E676A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総合的な聞き取り⑪</w:t>
            </w:r>
          </w:p>
        </w:tc>
        <w:tc>
          <w:tcPr>
            <w:tcW w:w="311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9F3BD86" w14:textId="283D1756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記録を書く練習</w:t>
            </w:r>
            <w:r w:rsidR="00B96218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③</w:t>
            </w:r>
          </w:p>
        </w:tc>
      </w:tr>
      <w:tr w:rsidR="00F918EE" w:rsidRPr="004229FE" w14:paraId="22E941FE" w14:textId="77777777" w:rsidTr="00F918EE">
        <w:trPr>
          <w:trHeight w:val="5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3B2F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20回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346CE" w14:textId="77777777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357D" w14:textId="58785F44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A6CB" w14:textId="19D65B13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FFF2" w14:textId="1A60C16F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23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57F0D4" w14:textId="12DB8A9C" w:rsidR="00F918EE" w:rsidRPr="004229FE" w:rsidRDefault="00F918EE" w:rsidP="00F918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</w:pPr>
            <w:r w:rsidRPr="004229FE">
              <w:rPr>
                <w:rFonts w:ascii="HG丸ｺﾞｼｯｸM-PRO" w:eastAsia="HG丸ｺﾞｼｯｸM-PRO" w:hAnsi="HG丸ｺﾞｼｯｸM-PRO" w:cs="ＭＳ 明朝"/>
                <w:color w:val="000000"/>
                <w:sz w:val="22"/>
                <w:szCs w:val="22"/>
              </w:rPr>
              <w:t>修了テスト</w:t>
            </w:r>
          </w:p>
        </w:tc>
      </w:tr>
    </w:tbl>
    <w:p w14:paraId="69CC3905" w14:textId="664BA75F" w:rsidR="007E1186" w:rsidRPr="004229FE" w:rsidRDefault="00E6570C" w:rsidP="007E11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</w:pPr>
      <w:r w:rsidRPr="004229FE">
        <w:rPr>
          <w:rFonts w:ascii="HG丸ｺﾞｼｯｸM-PRO" w:eastAsia="HG丸ｺﾞｼｯｸM-PRO" w:hAnsi="HG丸ｺﾞｼｯｸM-PRO" w:cs="ＭＳ 明朝"/>
          <w:color w:val="000000"/>
          <w:sz w:val="22"/>
          <w:szCs w:val="22"/>
        </w:rPr>
        <w:t xml:space="preserve">　</w:t>
      </w:r>
      <w:r w:rsidR="007E1186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※11/29（月）、12/29（水）、12/31（金）、1/3（月）</w:t>
      </w:r>
      <w:r w:rsidR="00AB3DE6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、3/30（水）</w:t>
      </w:r>
      <w:r w:rsidR="00265585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は、ありません</w:t>
      </w:r>
      <w:r w:rsidR="00AB3DE6">
        <w:rPr>
          <w:rFonts w:ascii="HG丸ｺﾞｼｯｸM-PRO" w:eastAsia="HG丸ｺﾞｼｯｸM-PRO" w:hAnsi="HG丸ｺﾞｼｯｸM-PRO" w:cs="ＭＳ 明朝" w:hint="eastAsia"/>
          <w:color w:val="000000"/>
          <w:sz w:val="22"/>
          <w:szCs w:val="22"/>
        </w:rPr>
        <w:t>。</w:t>
      </w:r>
    </w:p>
    <w:sectPr w:rsidR="007E1186" w:rsidRPr="004229F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350"/>
    <w:rsid w:val="0001058C"/>
    <w:rsid w:val="00036753"/>
    <w:rsid w:val="00265585"/>
    <w:rsid w:val="004229FE"/>
    <w:rsid w:val="004C1C56"/>
    <w:rsid w:val="004D71FA"/>
    <w:rsid w:val="00600E25"/>
    <w:rsid w:val="00652350"/>
    <w:rsid w:val="007E1186"/>
    <w:rsid w:val="00886940"/>
    <w:rsid w:val="00931114"/>
    <w:rsid w:val="009801F1"/>
    <w:rsid w:val="00AB3DE6"/>
    <w:rsid w:val="00B96218"/>
    <w:rsid w:val="00BF3B2A"/>
    <w:rsid w:val="00D73E41"/>
    <w:rsid w:val="00E6570C"/>
    <w:rsid w:val="00F9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F0609E"/>
  <w15:docId w15:val="{941A2915-79B1-4AE9-A43C-C363386A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明朝" w:hAnsi="ＭＳ 明朝"/>
      <w:kern w:val="21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character" w:styleId="a6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7">
    <w:name w:val="annotation text"/>
    <w:basedOn w:val="a"/>
    <w:pPr>
      <w:jc w:val="left"/>
    </w:pPr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明朝" w:hAnsi="ＭＳ 明朝" w:cs="Century"/>
      <w:w w:val="100"/>
      <w:kern w:val="21"/>
      <w:position w:val="-1"/>
      <w:sz w:val="21"/>
      <w:szCs w:val="21"/>
      <w:effect w:val="none"/>
      <w:vertAlign w:val="baseline"/>
      <w:cs w:val="0"/>
      <w:em w:val="none"/>
    </w:rPr>
  </w:style>
  <w:style w:type="paragraph" w:styleId="ab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明朝" w:hAnsi="ＭＳ 明朝" w:cs="Century"/>
      <w:w w:val="100"/>
      <w:kern w:val="21"/>
      <w:position w:val="-1"/>
      <w:sz w:val="21"/>
      <w:szCs w:val="21"/>
      <w:effect w:val="none"/>
      <w:vertAlign w:val="baseline"/>
      <w:cs w:val="0"/>
      <w:em w:val="none"/>
    </w:rPr>
  </w:style>
  <w:style w:type="paragraph" w:styleId="ad">
    <w:name w:val="List Paragraph"/>
    <w:basedOn w:val="a"/>
    <w:pPr>
      <w:ind w:leftChars="400" w:left="840"/>
    </w:pPr>
  </w:style>
  <w:style w:type="character" w:styleId="a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af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CZKts058GLt1C8kbVOuNwdpwow==">AMUW2mWawSOWZAZ+ZT1wpvtrDkd14P0/Ogf81ub+lrsdpcwQjLTUlSaEbLUnEuwy/vXYPsujx7QwkVTxK+jHYcYkFVav1+VjCou/1UGsJfEx0lPFY9QIcIsWI6Ukq4zS0aWSbkjUWit3EkbwMp499yemRI7IlQDCBA==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TMC</cp:lastModifiedBy>
  <cp:revision>11</cp:revision>
  <cp:lastPrinted>2021-03-29T04:50:00Z</cp:lastPrinted>
  <dcterms:created xsi:type="dcterms:W3CDTF">2021-03-23T03:01:00Z</dcterms:created>
  <dcterms:modified xsi:type="dcterms:W3CDTF">2021-03-29T04:50:00Z</dcterms:modified>
</cp:coreProperties>
</file>